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8A6DAA" w:rsidRDefault="008A6DAA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r w:rsidR="005013F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8A6DAA">
        <w:rPr>
          <w:rFonts w:ascii="Times New Roman" w:eastAsia="Times New Roman" w:hAnsi="Times New Roman"/>
          <w:b/>
          <w:sz w:val="28"/>
          <w:szCs w:val="28"/>
          <w:lang w:eastAsia="zh-CN"/>
        </w:rPr>
        <w:t>(далее – Совет по ВЭД)</w:t>
      </w:r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6A10D0" w:rsidRDefault="004A7C79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0D0" w:rsidRPr="00BA4F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6A10D0" w:rsidRPr="00BA4F30">
        <w:rPr>
          <w:rFonts w:ascii="Times New Roman" w:hAnsi="Times New Roman"/>
          <w:sz w:val="28"/>
          <w:szCs w:val="28"/>
        </w:rPr>
        <w:t xml:space="preserve"> Председателя Правительства Камчатского края</w:t>
      </w:r>
      <w:r w:rsidR="006A10D0">
        <w:rPr>
          <w:rFonts w:ascii="Times New Roman" w:hAnsi="Times New Roman"/>
          <w:sz w:val="28"/>
          <w:szCs w:val="28"/>
        </w:rPr>
        <w:t xml:space="preserve"> </w:t>
      </w:r>
    </w:p>
    <w:p w:rsidR="006A10D0" w:rsidRPr="00BA4F3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C3C" w:rsidRPr="00BA4F30" w:rsidRDefault="00284C3C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C35690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C35690" w:rsidRDefault="006A10D0" w:rsidP="00EF5763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17412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7412D" w:rsidRPr="0017412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EF5763">
              <w:rPr>
                <w:rFonts w:ascii="Times New Roman" w:hAnsi="Times New Roman"/>
                <w:sz w:val="28"/>
                <w:szCs w:val="28"/>
              </w:rPr>
              <w:t>рассмотрении проекта Экспортной стратегии Камчатского края до 2030 года.</w:t>
            </w:r>
          </w:p>
        </w:tc>
      </w:tr>
    </w:tbl>
    <w:p w:rsidR="006A10D0" w:rsidRDefault="006A10D0" w:rsidP="006A10D0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EF5763" w:rsidRDefault="00EF5763" w:rsidP="00EF5763">
      <w:pPr>
        <w:pStyle w:val="a5"/>
        <w:numPr>
          <w:ilvl w:val="1"/>
          <w:numId w:val="5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Членам Совета по ВЭД направить в адрес Министерства туризма Камчатского края предложения и замечания по доработке проекта Экспортной стратегии Камчатского края</w:t>
      </w:r>
    </w:p>
    <w:p w:rsidR="00EF5763" w:rsidRDefault="00EF5763" w:rsidP="00EF5763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срок – 03.10.2022 года.</w:t>
      </w:r>
    </w:p>
    <w:p w:rsidR="00EF5763" w:rsidRDefault="00EF5763" w:rsidP="00EF5763">
      <w:pPr>
        <w:pStyle w:val="a5"/>
        <w:numPr>
          <w:ilvl w:val="1"/>
          <w:numId w:val="5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Министерству туризма Камчатского края (Русанов В.В.) направить в адрес Губернатора Камчатского края В.В. </w:t>
      </w:r>
      <w:proofErr w:type="spellStart"/>
      <w:r>
        <w:rPr>
          <w:color w:val="000000"/>
          <w:lang w:eastAsia="zh-CN"/>
        </w:rPr>
        <w:t>Солодова</w:t>
      </w:r>
      <w:proofErr w:type="spellEnd"/>
      <w:r>
        <w:rPr>
          <w:color w:val="000000"/>
          <w:lang w:eastAsia="zh-CN"/>
        </w:rPr>
        <w:t xml:space="preserve"> проект Экспортной стратегии Камчатского края с учетом поступивших предложений и замечаний</w:t>
      </w:r>
    </w:p>
    <w:p w:rsidR="00EF5763" w:rsidRPr="00EF5763" w:rsidRDefault="00EF5763" w:rsidP="00EF5763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срок – 05.10.2022 года. </w:t>
      </w:r>
    </w:p>
    <w:p w:rsidR="00284C3C" w:rsidRDefault="00284C3C" w:rsidP="006A10D0">
      <w:pPr>
        <w:pStyle w:val="a5"/>
        <w:shd w:val="clear" w:color="auto" w:fill="FFFFFF"/>
        <w:ind w:left="0" w:firstLine="709"/>
        <w:jc w:val="both"/>
      </w:pPr>
    </w:p>
    <w:p w:rsidR="003F49E3" w:rsidRDefault="003F49E3" w:rsidP="006A10D0">
      <w:pPr>
        <w:pStyle w:val="a5"/>
        <w:shd w:val="clear" w:color="auto" w:fill="FFFFFF"/>
        <w:ind w:left="0" w:firstLine="709"/>
        <w:jc w:val="both"/>
      </w:pPr>
    </w:p>
    <w:p w:rsidR="00284C3C" w:rsidRDefault="00284C3C" w:rsidP="006A10D0">
      <w:pPr>
        <w:pStyle w:val="a5"/>
        <w:shd w:val="clear" w:color="auto" w:fill="FFFFFF"/>
        <w:ind w:left="0" w:firstLine="70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174F78" w:rsidTr="00DE35E0">
        <w:tc>
          <w:tcPr>
            <w:tcW w:w="10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0D0" w:rsidRPr="00EF5763" w:rsidRDefault="00EF5763" w:rsidP="00EF5763">
            <w:pPr>
              <w:spacing w:line="259" w:lineRule="auto"/>
              <w:ind w:firstLine="7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5763">
              <w:rPr>
                <w:rFonts w:ascii="Times New Roman" w:hAnsi="Times New Roman"/>
                <w:sz w:val="28"/>
                <w:szCs w:val="28"/>
              </w:rPr>
              <w:t>2.</w:t>
            </w:r>
            <w:r w:rsidR="006A10D0" w:rsidRPr="00EF57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5763">
              <w:rPr>
                <w:rFonts w:ascii="Times New Roman" w:hAnsi="Times New Roman"/>
                <w:sz w:val="28"/>
                <w:szCs w:val="28"/>
              </w:rPr>
              <w:t>Возможности платформы «Мой экспорт».</w:t>
            </w:r>
          </w:p>
        </w:tc>
      </w:tr>
    </w:tbl>
    <w:p w:rsidR="006A10D0" w:rsidRPr="00CB573B" w:rsidRDefault="006A10D0" w:rsidP="00CB573B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A10D0" w:rsidRPr="00EF5763" w:rsidRDefault="006A10D0" w:rsidP="00EF5763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Принять к сведению информацию </w:t>
      </w:r>
      <w:r w:rsidR="00CA6400">
        <w:rPr>
          <w:color w:val="000000"/>
          <w:lang w:eastAsia="zh-CN"/>
        </w:rPr>
        <w:t xml:space="preserve">о </w:t>
      </w:r>
      <w:r w:rsidR="00EF5763">
        <w:rPr>
          <w:color w:val="000000"/>
          <w:lang w:eastAsia="zh-CN"/>
        </w:rPr>
        <w:t xml:space="preserve">возможностях цифровой платформы </w:t>
      </w:r>
      <w:r w:rsidR="00EF5763" w:rsidRPr="00BC669E">
        <w:rPr>
          <w:bCs/>
          <w:iCs/>
          <w:bdr w:val="none" w:sz="0" w:space="0" w:color="auto" w:frame="1"/>
        </w:rPr>
        <w:t>«Мой экспорт»</w:t>
      </w:r>
      <w:r w:rsidR="00EF5763">
        <w:rPr>
          <w:bCs/>
          <w:iCs/>
          <w:bdr w:val="none" w:sz="0" w:space="0" w:color="auto" w:frame="1"/>
        </w:rPr>
        <w:t>.</w:t>
      </w:r>
    </w:p>
    <w:p w:rsidR="00284C3C" w:rsidRPr="00EF5763" w:rsidRDefault="00EF5763" w:rsidP="0074482B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</w:pPr>
      <w:r w:rsidRPr="00EF5763">
        <w:rPr>
          <w:bCs/>
          <w:iCs/>
          <w:bdr w:val="none" w:sz="0" w:space="0" w:color="auto" w:frame="1"/>
        </w:rPr>
        <w:t xml:space="preserve"> Рекомендовать членам Совета по ВЭД </w:t>
      </w:r>
      <w:r w:rsidRPr="00EF5763">
        <w:rPr>
          <w:color w:val="000000"/>
          <w:lang w:eastAsia="zh-CN"/>
        </w:rPr>
        <w:t>разместить на информационных ресурсах курируемых ими ведомств и учреждений новость о</w:t>
      </w:r>
      <w:r w:rsidRPr="00EF5763">
        <w:rPr>
          <w:color w:val="000000"/>
          <w:lang w:eastAsia="zh-CN"/>
        </w:rPr>
        <w:t xml:space="preserve"> </w:t>
      </w:r>
      <w:r w:rsidRPr="00EF5763">
        <w:rPr>
          <w:color w:val="000000"/>
          <w:lang w:eastAsia="zh-CN"/>
        </w:rPr>
        <w:t xml:space="preserve">возможностях цифровой платформы </w:t>
      </w:r>
      <w:r w:rsidRPr="00EF5763">
        <w:rPr>
          <w:bCs/>
          <w:iCs/>
          <w:bdr w:val="none" w:sz="0" w:space="0" w:color="auto" w:frame="1"/>
        </w:rPr>
        <w:t>«Мой экспорт»</w:t>
      </w:r>
      <w:r>
        <w:rPr>
          <w:bCs/>
          <w:iCs/>
          <w:bdr w:val="none" w:sz="0" w:space="0" w:color="auto" w:frame="1"/>
        </w:rPr>
        <w:t>.</w:t>
      </w:r>
    </w:p>
    <w:p w:rsidR="00EF5763" w:rsidRPr="00B17E85" w:rsidRDefault="00EF5763" w:rsidP="00EF5763">
      <w:pPr>
        <w:pStyle w:val="a5"/>
        <w:tabs>
          <w:tab w:val="left" w:pos="1134"/>
        </w:tabs>
        <w:suppressAutoHyphens/>
        <w:ind w:left="709"/>
        <w:jc w:val="both"/>
      </w:pPr>
    </w:p>
    <w:p w:rsidR="006011C4" w:rsidRDefault="006011C4" w:rsidP="00B17E85">
      <w:pPr>
        <w:pStyle w:val="a5"/>
        <w:shd w:val="clear" w:color="auto" w:fill="FFFFFF"/>
        <w:ind w:left="0" w:firstLine="709"/>
        <w:jc w:val="both"/>
      </w:pPr>
    </w:p>
    <w:p w:rsidR="003F49E3" w:rsidRPr="00B17E85" w:rsidRDefault="003F49E3" w:rsidP="00B17E85">
      <w:pPr>
        <w:pStyle w:val="a5"/>
        <w:shd w:val="clear" w:color="auto" w:fill="FFFFFF"/>
        <w:ind w:left="0" w:firstLine="709"/>
        <w:jc w:val="both"/>
      </w:pPr>
    </w:p>
    <w:p w:rsidR="006A10D0" w:rsidRPr="00E82268" w:rsidRDefault="0017412D" w:rsidP="003F49E3">
      <w:pPr>
        <w:pStyle w:val="a5"/>
        <w:numPr>
          <w:ilvl w:val="0"/>
          <w:numId w:val="2"/>
        </w:numPr>
        <w:pBdr>
          <w:top w:val="single" w:sz="6" w:space="1" w:color="auto"/>
          <w:bottom w:val="single" w:sz="6" w:space="1" w:color="auto"/>
        </w:pBdr>
        <w:tabs>
          <w:tab w:val="left" w:pos="1276"/>
        </w:tabs>
        <w:ind w:left="0" w:firstLine="851"/>
        <w:jc w:val="both"/>
        <w:rPr>
          <w:color w:val="000000"/>
          <w:lang w:eastAsia="zh-CN"/>
        </w:rPr>
      </w:pPr>
      <w:r w:rsidRPr="00E82268">
        <w:t xml:space="preserve">О </w:t>
      </w:r>
      <w:r w:rsidR="00EF5763" w:rsidRPr="001E1FBF">
        <w:t>реализации в Камчатском крае инструмента 7 Экспортного стандарта «Обеспечение присутствия субъекта Российской Федерации на зарубежных рынках»</w:t>
      </w:r>
      <w:r w:rsidR="00EF5763">
        <w:t>.</w:t>
      </w:r>
    </w:p>
    <w:p w:rsidR="00E82268" w:rsidRPr="00E82268" w:rsidRDefault="00E82268" w:rsidP="003F49E3">
      <w:pPr>
        <w:tabs>
          <w:tab w:val="left" w:pos="1134"/>
        </w:tabs>
        <w:suppressAutoHyphens/>
        <w:spacing w:after="0" w:line="240" w:lineRule="auto"/>
        <w:jc w:val="both"/>
        <w:rPr>
          <w:color w:val="000000"/>
          <w:lang w:eastAsia="zh-CN"/>
        </w:rPr>
      </w:pPr>
    </w:p>
    <w:p w:rsidR="006A10D0" w:rsidRPr="00284C3C" w:rsidRDefault="00E82268" w:rsidP="003F49E3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E82268">
        <w:rPr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.1. </w:t>
      </w:r>
      <w:r w:rsidR="008A6DAA">
        <w:rPr>
          <w:color w:val="000000"/>
          <w:lang w:eastAsia="zh-CN"/>
        </w:rPr>
        <w:t xml:space="preserve">Министерству туризма Камчатского края (Русанов В.В.) продолжить </w:t>
      </w:r>
      <w:r w:rsidR="00EF5763">
        <w:rPr>
          <w:color w:val="000000"/>
          <w:lang w:eastAsia="zh-CN"/>
        </w:rPr>
        <w:t xml:space="preserve">работу по реализации </w:t>
      </w:r>
      <w:r w:rsidR="00EF5763" w:rsidRPr="001E1FBF">
        <w:t>инструмента 7 Экспортного стандарта «Обеспечение присутствия субъекта Российской Федерации</w:t>
      </w:r>
      <w:r w:rsidR="00EF5763">
        <w:t xml:space="preserve"> на зарубежных рынках.</w:t>
      </w:r>
    </w:p>
    <w:p w:rsidR="008A6DAA" w:rsidRPr="00284C3C" w:rsidRDefault="008A6DAA" w:rsidP="00284C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DAA" w:rsidRPr="00284C3C" w:rsidRDefault="008A6DAA" w:rsidP="00284C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8A6DAA" w:rsidRPr="00284C3C" w:rsidTr="003C5710">
        <w:tc>
          <w:tcPr>
            <w:tcW w:w="10031" w:type="dxa"/>
            <w:tcBorders>
              <w:left w:val="nil"/>
              <w:right w:val="nil"/>
            </w:tcBorders>
          </w:tcPr>
          <w:p w:rsidR="008A6DAA" w:rsidRPr="00284C3C" w:rsidRDefault="00A57977" w:rsidP="00EF5763">
            <w:pPr>
              <w:spacing w:after="0" w:line="240" w:lineRule="auto"/>
              <w:ind w:firstLine="604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О </w:t>
            </w:r>
            <w:r w:rsidR="00EF5763" w:rsidRPr="001E1FBF">
              <w:rPr>
                <w:rFonts w:ascii="Times New Roman" w:hAnsi="Times New Roman"/>
                <w:sz w:val="28"/>
                <w:szCs w:val="28"/>
              </w:rPr>
              <w:t xml:space="preserve">создании и основных направлениях деятельности делового клуба экспортеров на базе Союза «Торгово-промышленная палата Камчатского края». Формирование базы экспортеров (в </w:t>
            </w:r>
            <w:proofErr w:type="spellStart"/>
            <w:r w:rsidR="00EF5763" w:rsidRPr="001E1FBF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EF5763" w:rsidRPr="001E1FBF">
              <w:rPr>
                <w:rFonts w:ascii="Times New Roman" w:hAnsi="Times New Roman"/>
                <w:sz w:val="28"/>
                <w:szCs w:val="28"/>
              </w:rPr>
              <w:t>. потенциальных) Камчатского края</w:t>
            </w:r>
            <w:r w:rsidR="00EF57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A6DAA" w:rsidRPr="00284C3C" w:rsidRDefault="008A6DAA" w:rsidP="00284C3C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  <w:bookmarkStart w:id="0" w:name="_GoBack"/>
      <w:bookmarkEnd w:id="0"/>
    </w:p>
    <w:p w:rsidR="003F49E3" w:rsidRDefault="008A6DAA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C3C">
        <w:rPr>
          <w:rFonts w:ascii="Times New Roman" w:hAnsi="Times New Roman"/>
          <w:color w:val="000000"/>
          <w:sz w:val="28"/>
          <w:szCs w:val="28"/>
          <w:lang w:eastAsia="zh-CN"/>
        </w:rPr>
        <w:t>4</w:t>
      </w:r>
      <w:r w:rsidR="00E8226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.1. </w:t>
      </w:r>
      <w:r w:rsidR="00EF5763">
        <w:rPr>
          <w:rFonts w:ascii="Times New Roman" w:hAnsi="Times New Roman"/>
          <w:color w:val="000000"/>
          <w:sz w:val="28"/>
          <w:szCs w:val="28"/>
          <w:lang w:eastAsia="zh-CN"/>
        </w:rPr>
        <w:t>Рекомендовать Союзу «</w:t>
      </w:r>
      <w:r w:rsidR="00EF5763">
        <w:rPr>
          <w:rFonts w:ascii="Times New Roman" w:hAnsi="Times New Roman"/>
          <w:sz w:val="28"/>
          <w:szCs w:val="28"/>
        </w:rPr>
        <w:t>Торгово-промышленная палата</w:t>
      </w:r>
      <w:r w:rsidR="00EF5763">
        <w:rPr>
          <w:rFonts w:ascii="Times New Roman" w:hAnsi="Times New Roman"/>
          <w:sz w:val="28"/>
          <w:szCs w:val="28"/>
        </w:rPr>
        <w:t xml:space="preserve"> Камчатского края</w:t>
      </w:r>
      <w:r w:rsidR="00EF5763">
        <w:rPr>
          <w:rFonts w:ascii="Times New Roman" w:hAnsi="Times New Roman"/>
          <w:sz w:val="28"/>
          <w:szCs w:val="28"/>
        </w:rPr>
        <w:t>»</w:t>
      </w:r>
      <w:r w:rsidR="00EF5763">
        <w:rPr>
          <w:rFonts w:ascii="Times New Roman" w:hAnsi="Times New Roman"/>
          <w:sz w:val="28"/>
          <w:szCs w:val="28"/>
        </w:rPr>
        <w:t xml:space="preserve"> совместно с Министерством туризма Камчатского края</w:t>
      </w:r>
      <w:r w:rsidR="00EF5763">
        <w:rPr>
          <w:rFonts w:ascii="Times New Roman" w:hAnsi="Times New Roman"/>
          <w:sz w:val="28"/>
          <w:szCs w:val="28"/>
        </w:rPr>
        <w:t xml:space="preserve"> (Русанов В.В.)</w:t>
      </w:r>
      <w:r w:rsidR="00EF5763">
        <w:rPr>
          <w:rFonts w:ascii="Times New Roman" w:hAnsi="Times New Roman"/>
          <w:sz w:val="28"/>
          <w:szCs w:val="28"/>
        </w:rPr>
        <w:t xml:space="preserve"> и Министерством рыбного хозяйства Камчатского края</w:t>
      </w:r>
      <w:r w:rsidR="00EF576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F5763">
        <w:rPr>
          <w:rFonts w:ascii="Times New Roman" w:hAnsi="Times New Roman"/>
          <w:sz w:val="28"/>
          <w:szCs w:val="28"/>
        </w:rPr>
        <w:t>Здетоветский</w:t>
      </w:r>
      <w:proofErr w:type="spellEnd"/>
      <w:r w:rsidR="00EF5763">
        <w:rPr>
          <w:rFonts w:ascii="Times New Roman" w:hAnsi="Times New Roman"/>
          <w:sz w:val="28"/>
          <w:szCs w:val="28"/>
        </w:rPr>
        <w:t xml:space="preserve"> А.Г.)</w:t>
      </w:r>
      <w:r w:rsidR="003F49E3">
        <w:rPr>
          <w:rFonts w:ascii="Times New Roman" w:hAnsi="Times New Roman"/>
          <w:sz w:val="28"/>
          <w:szCs w:val="28"/>
        </w:rPr>
        <w:t>:</w:t>
      </w:r>
    </w:p>
    <w:p w:rsidR="00EF5763" w:rsidRDefault="003F49E3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</w:t>
      </w:r>
      <w:r w:rsidR="00EF57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провести анализ</w:t>
      </w:r>
      <w:r w:rsidR="00EF5763">
        <w:rPr>
          <w:rFonts w:ascii="Times New Roman" w:hAnsi="Times New Roman"/>
          <w:sz w:val="28"/>
          <w:szCs w:val="28"/>
        </w:rPr>
        <w:t xml:space="preserve"> </w:t>
      </w:r>
      <w:r w:rsidR="00EF5763" w:rsidRPr="008B7D50">
        <w:rPr>
          <w:rFonts w:ascii="Times New Roman" w:hAnsi="Times New Roman"/>
          <w:sz w:val="28"/>
          <w:szCs w:val="28"/>
        </w:rPr>
        <w:t xml:space="preserve">востребованности </w:t>
      </w:r>
      <w:r w:rsidR="00EF5763" w:rsidRPr="00EF5763">
        <w:rPr>
          <w:rFonts w:ascii="Times New Roman" w:hAnsi="Times New Roman"/>
          <w:sz w:val="28"/>
          <w:szCs w:val="28"/>
        </w:rPr>
        <w:t>новых</w:t>
      </w:r>
      <w:r w:rsidR="00EF5763">
        <w:rPr>
          <w:rFonts w:ascii="Times New Roman" w:hAnsi="Times New Roman"/>
          <w:sz w:val="28"/>
          <w:szCs w:val="28"/>
        </w:rPr>
        <w:t xml:space="preserve"> </w:t>
      </w:r>
      <w:r w:rsidR="00EF5763" w:rsidRPr="008B7D50">
        <w:rPr>
          <w:rFonts w:ascii="Times New Roman" w:hAnsi="Times New Roman"/>
          <w:sz w:val="28"/>
          <w:szCs w:val="28"/>
        </w:rPr>
        <w:t xml:space="preserve">камчатских товаров и </w:t>
      </w:r>
      <w:r w:rsidR="00EF5763">
        <w:rPr>
          <w:rFonts w:ascii="Times New Roman" w:hAnsi="Times New Roman"/>
          <w:sz w:val="28"/>
          <w:szCs w:val="28"/>
        </w:rPr>
        <w:t>услуг для закрепления</w:t>
      </w:r>
      <w:r>
        <w:rPr>
          <w:rFonts w:ascii="Times New Roman" w:hAnsi="Times New Roman"/>
          <w:sz w:val="28"/>
          <w:szCs w:val="28"/>
        </w:rPr>
        <w:t xml:space="preserve"> их перечня</w:t>
      </w:r>
      <w:r w:rsidR="00EF5763" w:rsidRPr="008B7D50">
        <w:rPr>
          <w:rFonts w:ascii="Times New Roman" w:hAnsi="Times New Roman"/>
          <w:sz w:val="28"/>
          <w:szCs w:val="28"/>
        </w:rPr>
        <w:t xml:space="preserve"> в Экспортной стратегии Камчатского края до 2030 года</w:t>
      </w:r>
      <w:r>
        <w:rPr>
          <w:rFonts w:ascii="Times New Roman" w:hAnsi="Times New Roman"/>
          <w:sz w:val="28"/>
          <w:szCs w:val="28"/>
        </w:rPr>
        <w:t>;</w:t>
      </w:r>
    </w:p>
    <w:p w:rsidR="00EF5763" w:rsidRDefault="003F49E3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="00EF5763">
        <w:rPr>
          <w:rFonts w:ascii="Times New Roman" w:hAnsi="Times New Roman"/>
          <w:sz w:val="28"/>
          <w:szCs w:val="28"/>
        </w:rPr>
        <w:t>провести опрос предприним</w:t>
      </w:r>
      <w:r>
        <w:rPr>
          <w:rFonts w:ascii="Times New Roman" w:hAnsi="Times New Roman"/>
          <w:sz w:val="28"/>
          <w:szCs w:val="28"/>
        </w:rPr>
        <w:t>ательского сообщества на предмет наличия экспортного</w:t>
      </w:r>
      <w:r>
        <w:rPr>
          <w:rFonts w:ascii="Times New Roman" w:hAnsi="Times New Roman"/>
          <w:sz w:val="28"/>
          <w:szCs w:val="28"/>
        </w:rPr>
        <w:t xml:space="preserve"> потенциал</w:t>
      </w:r>
      <w:r>
        <w:rPr>
          <w:rFonts w:ascii="Times New Roman" w:hAnsi="Times New Roman"/>
          <w:sz w:val="28"/>
          <w:szCs w:val="28"/>
        </w:rPr>
        <w:t xml:space="preserve">а у </w:t>
      </w:r>
      <w:r w:rsidR="00EF5763">
        <w:rPr>
          <w:rFonts w:ascii="Times New Roman" w:hAnsi="Times New Roman"/>
          <w:sz w:val="28"/>
          <w:szCs w:val="28"/>
        </w:rPr>
        <w:t>производимых ими товаров и оказываем</w:t>
      </w:r>
      <w:r>
        <w:rPr>
          <w:rFonts w:ascii="Times New Roman" w:hAnsi="Times New Roman"/>
          <w:sz w:val="28"/>
          <w:szCs w:val="28"/>
        </w:rPr>
        <w:t>ых услуг</w:t>
      </w:r>
    </w:p>
    <w:p w:rsidR="003F49E3" w:rsidRDefault="003F49E3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– 07.10.2022 года. </w:t>
      </w:r>
    </w:p>
    <w:p w:rsidR="003F49E3" w:rsidRDefault="003F49E3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763" w:rsidRDefault="003F49E3" w:rsidP="003F4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EF5763">
        <w:rPr>
          <w:rFonts w:ascii="Times New Roman" w:hAnsi="Times New Roman"/>
          <w:sz w:val="28"/>
          <w:szCs w:val="28"/>
        </w:rPr>
        <w:t xml:space="preserve">Министерству туризма Камчатского края </w:t>
      </w:r>
      <w:r>
        <w:rPr>
          <w:rFonts w:ascii="Times New Roman" w:hAnsi="Times New Roman"/>
          <w:sz w:val="28"/>
          <w:szCs w:val="28"/>
        </w:rPr>
        <w:t>(Русанов В.В.) направить</w:t>
      </w:r>
      <w:r w:rsidR="00EF5763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адрес Дальневосточного таможенного управления ФТС России запрос</w:t>
      </w:r>
      <w:r w:rsidR="00EF5763">
        <w:rPr>
          <w:rFonts w:ascii="Times New Roman" w:hAnsi="Times New Roman"/>
          <w:sz w:val="28"/>
          <w:szCs w:val="28"/>
        </w:rPr>
        <w:t xml:space="preserve"> о предоставлении данных таможенной статистики (как внешней, так и внутренней торговл</w:t>
      </w:r>
      <w:r>
        <w:rPr>
          <w:rFonts w:ascii="Times New Roman" w:hAnsi="Times New Roman"/>
          <w:sz w:val="28"/>
          <w:szCs w:val="28"/>
        </w:rPr>
        <w:t>и) за истекший период 2022 года</w:t>
      </w:r>
    </w:p>
    <w:p w:rsidR="003F49E3" w:rsidRDefault="003F49E3" w:rsidP="003F49E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срок – 28.09.2022 года.</w:t>
      </w:r>
    </w:p>
    <w:p w:rsidR="00284C3C" w:rsidRPr="00284C3C" w:rsidRDefault="00284C3C" w:rsidP="00284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C3C">
        <w:rPr>
          <w:rFonts w:ascii="Times New Roman" w:hAnsi="Times New Roman"/>
          <w:sz w:val="28"/>
          <w:szCs w:val="28"/>
        </w:rPr>
        <w:t xml:space="preserve"> </w:t>
      </w:r>
    </w:p>
    <w:p w:rsidR="006A10D0" w:rsidRPr="005E2C1D" w:rsidRDefault="006A10D0" w:rsidP="00284C3C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</w:p>
    <w:p w:rsidR="00B0383F" w:rsidRDefault="00B0383F">
      <w:pPr>
        <w:spacing w:after="0" w:line="240" w:lineRule="auto"/>
        <w:ind w:right="-737"/>
      </w:pPr>
    </w:p>
    <w:sectPr w:rsidR="00B0383F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6C4" w:rsidRDefault="006726C4">
      <w:pPr>
        <w:spacing w:after="0" w:line="240" w:lineRule="auto"/>
      </w:pPr>
      <w:r>
        <w:separator/>
      </w:r>
    </w:p>
  </w:endnote>
  <w:endnote w:type="continuationSeparator" w:id="0">
    <w:p w:rsidR="006726C4" w:rsidRDefault="00672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6C4" w:rsidRDefault="006726C4">
      <w:pPr>
        <w:spacing w:after="0" w:line="240" w:lineRule="auto"/>
      </w:pPr>
      <w:r>
        <w:separator/>
      </w:r>
    </w:p>
  </w:footnote>
  <w:footnote w:type="continuationSeparator" w:id="0">
    <w:p w:rsidR="006726C4" w:rsidRDefault="00672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E7365B">
        <w:pPr>
          <w:pStyle w:val="a8"/>
          <w:jc w:val="center"/>
        </w:pPr>
      </w:p>
      <w:p w:rsidR="00E7365B" w:rsidRDefault="00E7365B">
        <w:pPr>
          <w:pStyle w:val="a8"/>
          <w:jc w:val="center"/>
        </w:pPr>
      </w:p>
      <w:p w:rsidR="00E7365B" w:rsidRPr="00E7365B" w:rsidRDefault="00E7365B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3F49E3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E736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4522F"/>
    <w:multiLevelType w:val="multilevel"/>
    <w:tmpl w:val="23ACCE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17412D"/>
    <w:rsid w:val="001E1E96"/>
    <w:rsid w:val="002834D5"/>
    <w:rsid w:val="00284C3C"/>
    <w:rsid w:val="003B7EF5"/>
    <w:rsid w:val="003F49E3"/>
    <w:rsid w:val="004667C6"/>
    <w:rsid w:val="00490423"/>
    <w:rsid w:val="004A7C79"/>
    <w:rsid w:val="004C0F8E"/>
    <w:rsid w:val="004D6931"/>
    <w:rsid w:val="005013F5"/>
    <w:rsid w:val="005E0428"/>
    <w:rsid w:val="006011C4"/>
    <w:rsid w:val="006218E0"/>
    <w:rsid w:val="006529B3"/>
    <w:rsid w:val="00667E3E"/>
    <w:rsid w:val="006726C4"/>
    <w:rsid w:val="006A10D0"/>
    <w:rsid w:val="00723F6E"/>
    <w:rsid w:val="007822D2"/>
    <w:rsid w:val="007D003E"/>
    <w:rsid w:val="0082553D"/>
    <w:rsid w:val="00830E07"/>
    <w:rsid w:val="008A6DAA"/>
    <w:rsid w:val="009463F5"/>
    <w:rsid w:val="009B0F8D"/>
    <w:rsid w:val="00A57977"/>
    <w:rsid w:val="00AD1B54"/>
    <w:rsid w:val="00B0383F"/>
    <w:rsid w:val="00B17E85"/>
    <w:rsid w:val="00C721B5"/>
    <w:rsid w:val="00CA6400"/>
    <w:rsid w:val="00CB573B"/>
    <w:rsid w:val="00CC2250"/>
    <w:rsid w:val="00DA67A2"/>
    <w:rsid w:val="00DE35E0"/>
    <w:rsid w:val="00E37342"/>
    <w:rsid w:val="00E4581D"/>
    <w:rsid w:val="00E73198"/>
    <w:rsid w:val="00E7365B"/>
    <w:rsid w:val="00E80CCE"/>
    <w:rsid w:val="00E82268"/>
    <w:rsid w:val="00E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DF58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7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65B"/>
    <w:rPr>
      <w:rFonts w:ascii="Calibri" w:eastAsia="MS Mincho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82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2268"/>
    <w:rPr>
      <w:rFonts w:ascii="Segoe UI" w:eastAsia="MS Mincho" w:hAnsi="Segoe UI" w:cs="Segoe UI"/>
      <w:sz w:val="18"/>
      <w:szCs w:val="18"/>
    </w:rPr>
  </w:style>
  <w:style w:type="character" w:customStyle="1" w:styleId="Bodytext2">
    <w:name w:val="Body text (2)_"/>
    <w:basedOn w:val="a0"/>
    <w:rsid w:val="00EF57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27</cp:revision>
  <cp:lastPrinted>2022-04-13T00:00:00Z</cp:lastPrinted>
  <dcterms:created xsi:type="dcterms:W3CDTF">2022-04-10T23:39:00Z</dcterms:created>
  <dcterms:modified xsi:type="dcterms:W3CDTF">2022-09-19T03:45:00Z</dcterms:modified>
</cp:coreProperties>
</file>